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insoku/>
        <w:autoSpaceDE/>
        <w:autoSpaceDN w:val="0"/>
        <w:spacing w:line="380" w:lineRule="exact"/>
        <w:ind w:firstLine="0"/>
        <w:jc w:val="left"/>
        <w:rPr>
          <w:rFonts w:hint="default" w:ascii="黑体" w:hAnsi="黑体" w:eastAsia="黑体" w:cs="黑体"/>
          <w:b w:val="0"/>
          <w:bCs/>
          <w:color w:val="000000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color w:val="000000"/>
          <w:sz w:val="30"/>
          <w:szCs w:val="30"/>
          <w:lang w:val="en-US" w:eastAsia="zh-CN"/>
        </w:rPr>
        <w:t>附件3</w:t>
      </w:r>
    </w:p>
    <w:p>
      <w:pPr>
        <w:pStyle w:val="2"/>
        <w:spacing w:line="380" w:lineRule="exact"/>
        <w:jc w:val="center"/>
        <w:rPr>
          <w:rFonts w:hint="eastAsia" w:ascii="小标宋" w:hAnsi="小标宋" w:eastAsia="小标宋" w:cs="小标宋"/>
          <w:b w:val="0"/>
          <w:bCs/>
        </w:rPr>
      </w:pPr>
      <w:r>
        <w:rPr>
          <w:rFonts w:hint="eastAsia" w:ascii="小标宋" w:hAnsi="小标宋" w:eastAsia="小标宋" w:cs="小标宋"/>
          <w:b w:val="0"/>
          <w:bCs/>
          <w:sz w:val="36"/>
          <w:szCs w:val="36"/>
          <w:u w:val="single"/>
          <w:lang w:val="en-US" w:eastAsia="zh-CN"/>
        </w:rPr>
        <w:t xml:space="preserve">       </w:t>
      </w:r>
      <w:r>
        <w:rPr>
          <w:rFonts w:hint="eastAsia" w:ascii="小标宋" w:hAnsi="小标宋" w:eastAsia="小标宋" w:cs="小标宋"/>
          <w:b w:val="0"/>
          <w:bCs/>
          <w:sz w:val="36"/>
          <w:szCs w:val="36"/>
          <w:u w:val="none"/>
          <w:lang w:val="en-US" w:eastAsia="zh-CN"/>
        </w:rPr>
        <w:t>县（市、区）婚姻登记机关情况表</w:t>
      </w:r>
    </w:p>
    <w:tbl>
      <w:tblPr>
        <w:tblStyle w:val="5"/>
        <w:tblW w:w="14670" w:type="dxa"/>
        <w:tblInd w:w="-2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1920"/>
        <w:gridCol w:w="1414"/>
        <w:gridCol w:w="1544"/>
        <w:gridCol w:w="1281"/>
        <w:gridCol w:w="1115"/>
        <w:gridCol w:w="1320"/>
        <w:gridCol w:w="985"/>
        <w:gridCol w:w="1335"/>
        <w:gridCol w:w="1215"/>
        <w:gridCol w:w="1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9" w:hRule="atLeast"/>
        </w:trPr>
        <w:tc>
          <w:tcPr>
            <w:tcW w:w="636" w:type="dxa"/>
            <w:noWrap w:val="0"/>
            <w:vAlign w:val="center"/>
          </w:tcPr>
          <w:p>
            <w:pPr>
              <w:pStyle w:val="2"/>
              <w:spacing w:line="38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vertAlign w:val="baseline"/>
                <w:lang w:eastAsia="zh-CN"/>
              </w:rPr>
              <w:t>序号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pStyle w:val="2"/>
              <w:spacing w:line="38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vertAlign w:val="baseline"/>
                <w:lang w:eastAsia="zh-CN"/>
              </w:rPr>
              <w:t>婚姻登记机关</w:t>
            </w:r>
          </w:p>
          <w:p>
            <w:pPr>
              <w:pStyle w:val="2"/>
              <w:spacing w:line="38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vertAlign w:val="baseline"/>
                <w:lang w:eastAsia="zh-CN"/>
              </w:rPr>
              <w:t>名称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pStyle w:val="2"/>
              <w:spacing w:line="38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vertAlign w:val="baseline"/>
                <w:lang w:eastAsia="zh-CN"/>
              </w:rPr>
              <w:t>设置文件依据（文件名、文号）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pStyle w:val="2"/>
              <w:spacing w:line="38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vertAlign w:val="baseline"/>
                <w:lang w:eastAsia="zh-CN"/>
              </w:rPr>
              <w:t>窗口（登记室）数量（个）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pStyle w:val="2"/>
              <w:spacing w:line="380" w:lineRule="exact"/>
              <w:jc w:val="center"/>
              <w:rPr>
                <w:rFonts w:hint="eastAsia" w:ascii="黑体" w:hAnsi="黑体" w:eastAsia="黑体" w:cs="黑体"/>
                <w:b w:val="0"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vertAlign w:val="baseline"/>
                <w:lang w:eastAsia="zh-CN"/>
              </w:rPr>
              <w:t>配备婚姻登记员人数及学历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pStyle w:val="2"/>
              <w:spacing w:line="380" w:lineRule="exact"/>
              <w:jc w:val="center"/>
              <w:rPr>
                <w:rFonts w:hint="eastAsia" w:ascii="黑体" w:hAnsi="黑体" w:eastAsia="黑体" w:cs="黑体"/>
                <w:b w:val="0"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vertAlign w:val="baseline"/>
                <w:lang w:eastAsia="zh-CN"/>
              </w:rPr>
              <w:t>设置婚姻家庭辅导室（单位：个）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pStyle w:val="2"/>
              <w:spacing w:line="38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vertAlign w:val="baseline"/>
                <w:lang w:eastAsia="zh-CN"/>
              </w:rPr>
              <w:t>配备生物识别设备（人脸、指纹识别）（单位：台）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pStyle w:val="2"/>
              <w:spacing w:line="38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vertAlign w:val="baseline"/>
                <w:lang w:eastAsia="zh-CN"/>
              </w:rPr>
              <w:t>配备高拍仪（单位：台）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pStyle w:val="2"/>
              <w:spacing w:line="38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vertAlign w:val="baseline"/>
                <w:lang w:eastAsia="zh-CN"/>
              </w:rPr>
              <w:t>配备身份证读卡器（单位：台）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pStyle w:val="2"/>
              <w:spacing w:line="38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vertAlign w:val="baseline"/>
                <w:lang w:eastAsia="zh-CN"/>
              </w:rPr>
              <w:t>配备高拍仪或扫描仪（单位：台）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pStyle w:val="2"/>
              <w:spacing w:line="38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vertAlign w:val="baseline"/>
                <w:lang w:eastAsia="zh-CN"/>
              </w:rPr>
              <w:t>已有管理制度（列举）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7" w:hRule="atLeast"/>
        </w:trPr>
        <w:tc>
          <w:tcPr>
            <w:tcW w:w="636" w:type="dxa"/>
            <w:noWrap w:val="0"/>
            <w:vAlign w:val="top"/>
          </w:tcPr>
          <w:p>
            <w:pPr>
              <w:pStyle w:val="2"/>
              <w:spacing w:line="380" w:lineRule="exact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示例：</w:t>
            </w:r>
          </w:p>
        </w:tc>
        <w:tc>
          <w:tcPr>
            <w:tcW w:w="1920" w:type="dxa"/>
            <w:noWrap w:val="0"/>
            <w:vAlign w:val="top"/>
          </w:tcPr>
          <w:p>
            <w:pPr>
              <w:pStyle w:val="2"/>
              <w:spacing w:line="380" w:lineRule="exact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汉仪细圆B5" w:hAnsi="汉仪细圆B5" w:eastAsia="汉仪细圆B5" w:cs="汉仪细圆B5"/>
                <w:b w:val="0"/>
                <w:bCs/>
                <w:sz w:val="21"/>
                <w:szCs w:val="21"/>
                <w:lang w:val="en-US" w:eastAsia="zh-CN"/>
              </w:rPr>
              <w:t>××</w:t>
            </w:r>
            <w:r>
              <w:rPr>
                <w:rFonts w:hint="eastAsia" w:ascii="Arial" w:hAnsi="Arial" w:eastAsia="仿宋" w:cs="Arial"/>
                <w:b w:val="0"/>
                <w:bCs/>
                <w:sz w:val="21"/>
                <w:szCs w:val="21"/>
                <w:lang w:val="en-US" w:eastAsia="zh-CN"/>
              </w:rPr>
              <w:t>市</w:t>
            </w:r>
            <w:r>
              <w:rPr>
                <w:rFonts w:hint="eastAsia" w:ascii="汉仪细圆B5" w:hAnsi="汉仪细圆B5" w:eastAsia="汉仪细圆B5" w:cs="汉仪细圆B5"/>
                <w:b w:val="0"/>
                <w:bCs/>
                <w:sz w:val="21"/>
                <w:szCs w:val="21"/>
                <w:lang w:val="en-US" w:eastAsia="zh-CN"/>
              </w:rPr>
              <w:t>××</w:t>
            </w:r>
            <w:r>
              <w:rPr>
                <w:rFonts w:hint="eastAsia" w:ascii="Arial" w:hAnsi="Arial" w:eastAsia="仿宋" w:cs="Arial"/>
                <w:b w:val="0"/>
                <w:bCs/>
                <w:sz w:val="21"/>
                <w:szCs w:val="21"/>
                <w:lang w:val="en-US" w:eastAsia="zh-CN"/>
              </w:rPr>
              <w:t>区民政局婚姻登记处</w:t>
            </w:r>
          </w:p>
        </w:tc>
        <w:tc>
          <w:tcPr>
            <w:tcW w:w="1414" w:type="dxa"/>
            <w:noWrap w:val="0"/>
            <w:vAlign w:val="top"/>
          </w:tcPr>
          <w:p>
            <w:pPr>
              <w:pStyle w:val="2"/>
              <w:spacing w:line="380" w:lineRule="exact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  <w:lang w:eastAsia="zh-CN"/>
              </w:rPr>
              <w:t>云南省民政厅明确农村居民婚姻登记机关的通知（云民基〔</w:t>
            </w: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2004</w:t>
            </w: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  <w:lang w:eastAsia="zh-CN"/>
              </w:rPr>
              <w:t>〕</w:t>
            </w: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7号</w:t>
            </w: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  <w:lang w:eastAsia="zh-CN"/>
              </w:rPr>
              <w:t>）</w:t>
            </w:r>
          </w:p>
        </w:tc>
        <w:tc>
          <w:tcPr>
            <w:tcW w:w="1544" w:type="dxa"/>
            <w:noWrap w:val="0"/>
            <w:vAlign w:val="top"/>
          </w:tcPr>
          <w:p>
            <w:pPr>
              <w:pStyle w:val="2"/>
              <w:spacing w:line="380" w:lineRule="exact"/>
              <w:rPr>
                <w:rFonts w:hint="default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281" w:type="dxa"/>
            <w:noWrap w:val="0"/>
            <w:vAlign w:val="top"/>
          </w:tcPr>
          <w:p>
            <w:pPr>
              <w:pStyle w:val="2"/>
              <w:spacing w:line="380" w:lineRule="exact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6人</w:t>
            </w:r>
          </w:p>
          <w:p>
            <w:pPr>
              <w:pStyle w:val="2"/>
              <w:spacing w:line="380" w:lineRule="exact"/>
              <w:rPr>
                <w:rFonts w:hint="default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其中大学专科4人，大学本科2人。</w:t>
            </w:r>
          </w:p>
        </w:tc>
        <w:tc>
          <w:tcPr>
            <w:tcW w:w="1115" w:type="dxa"/>
            <w:noWrap w:val="0"/>
            <w:vAlign w:val="top"/>
          </w:tcPr>
          <w:p>
            <w:pPr>
              <w:pStyle w:val="2"/>
              <w:spacing w:line="380" w:lineRule="exact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320" w:type="dxa"/>
            <w:noWrap w:val="0"/>
            <w:vAlign w:val="top"/>
          </w:tcPr>
          <w:p>
            <w:pPr>
              <w:pStyle w:val="2"/>
              <w:spacing w:line="380" w:lineRule="exact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985" w:type="dxa"/>
            <w:noWrap w:val="0"/>
            <w:vAlign w:val="top"/>
          </w:tcPr>
          <w:p>
            <w:pPr>
              <w:pStyle w:val="2"/>
              <w:spacing w:line="380" w:lineRule="exact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335" w:type="dxa"/>
            <w:noWrap w:val="0"/>
            <w:vAlign w:val="top"/>
          </w:tcPr>
          <w:p>
            <w:pPr>
              <w:pStyle w:val="2"/>
              <w:spacing w:line="380" w:lineRule="exact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215" w:type="dxa"/>
            <w:noWrap w:val="0"/>
            <w:vAlign w:val="top"/>
          </w:tcPr>
          <w:p>
            <w:pPr>
              <w:pStyle w:val="2"/>
              <w:spacing w:line="380" w:lineRule="exact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905" w:type="dxa"/>
            <w:noWrap w:val="0"/>
            <w:vAlign w:val="top"/>
          </w:tcPr>
          <w:p>
            <w:pPr>
              <w:pStyle w:val="2"/>
              <w:spacing w:line="380" w:lineRule="exact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  <w:lang w:eastAsia="zh-CN"/>
              </w:rPr>
              <w:t>《</w:t>
            </w:r>
            <w:r>
              <w:rPr>
                <w:rFonts w:hint="default" w:ascii="Arial" w:hAnsi="Arial" w:eastAsia="仿宋" w:cs="Arial"/>
                <w:b w:val="0"/>
                <w:bCs/>
                <w:lang w:val="en-US" w:eastAsia="zh-CN"/>
              </w:rPr>
              <w:t>××</w:t>
            </w: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  <w:lang w:eastAsia="zh-CN"/>
              </w:rPr>
              <w:t>民政局婚姻登记印章管理规定》、《</w:t>
            </w:r>
            <w:r>
              <w:rPr>
                <w:rFonts w:hint="default" w:ascii="Arial" w:hAnsi="Arial" w:eastAsia="仿宋" w:cs="Arial"/>
                <w:b w:val="0"/>
                <w:bCs/>
                <w:lang w:val="en-US" w:eastAsia="zh-CN"/>
              </w:rPr>
              <w:t>××</w:t>
            </w: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  <w:lang w:eastAsia="zh-CN"/>
              </w:rPr>
              <w:t>区婚姻登记证书管理规定》《</w:t>
            </w:r>
            <w:r>
              <w:rPr>
                <w:rFonts w:hint="default" w:ascii="Arial" w:hAnsi="Arial" w:eastAsia="仿宋" w:cs="Arial"/>
                <w:b w:val="0"/>
                <w:bCs/>
                <w:lang w:val="en-US" w:eastAsia="zh-CN"/>
              </w:rPr>
              <w:t>××</w:t>
            </w: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  <w:lang w:eastAsia="zh-CN"/>
              </w:rPr>
              <w:t>区民政局婚姻登记纸质档案管理规定》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noWrap w:val="0"/>
            <w:vAlign w:val="top"/>
          </w:tcPr>
          <w:p>
            <w:pPr>
              <w:pStyle w:val="2"/>
              <w:spacing w:line="380" w:lineRule="exact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示例：</w:t>
            </w:r>
          </w:p>
        </w:tc>
        <w:tc>
          <w:tcPr>
            <w:tcW w:w="1920" w:type="dxa"/>
            <w:noWrap w:val="0"/>
            <w:vAlign w:val="top"/>
          </w:tcPr>
          <w:p>
            <w:pPr>
              <w:pStyle w:val="2"/>
              <w:spacing w:line="380" w:lineRule="exact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Arial" w:hAnsi="Arial" w:eastAsia="仿宋" w:cs="Arial"/>
                <w:b w:val="0"/>
                <w:bCs/>
                <w:lang w:val="en-US" w:eastAsia="zh-CN"/>
              </w:rPr>
              <w:t>××</w:t>
            </w:r>
            <w:r>
              <w:rPr>
                <w:rFonts w:hint="eastAsia" w:ascii="Arial" w:hAnsi="Arial" w:eastAsia="仿宋" w:cs="Arial"/>
                <w:b w:val="0"/>
                <w:bCs/>
                <w:lang w:val="en-US" w:eastAsia="zh-CN"/>
              </w:rPr>
              <w:t>县（区）</w:t>
            </w:r>
            <w:r>
              <w:rPr>
                <w:rFonts w:hint="default" w:ascii="Arial" w:hAnsi="Arial" w:eastAsia="仿宋" w:cs="Arial"/>
                <w:b w:val="0"/>
                <w:bCs/>
                <w:lang w:val="en-US" w:eastAsia="zh-CN"/>
              </w:rPr>
              <w:t>××</w:t>
            </w:r>
            <w:r>
              <w:rPr>
                <w:rFonts w:hint="eastAsia" w:ascii="Arial" w:hAnsi="Arial" w:eastAsia="仿宋" w:cs="Arial"/>
                <w:b w:val="0"/>
                <w:bCs/>
                <w:lang w:val="en-US" w:eastAsia="zh-CN"/>
              </w:rPr>
              <w:t>乡（镇）人民政府婚姻登记处</w:t>
            </w:r>
          </w:p>
        </w:tc>
        <w:tc>
          <w:tcPr>
            <w:tcW w:w="1414" w:type="dxa"/>
            <w:noWrap w:val="0"/>
            <w:vAlign w:val="top"/>
          </w:tcPr>
          <w:p>
            <w:pPr>
              <w:pStyle w:val="2"/>
              <w:spacing w:line="380" w:lineRule="exact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544" w:type="dxa"/>
            <w:noWrap w:val="0"/>
            <w:vAlign w:val="top"/>
          </w:tcPr>
          <w:p>
            <w:pPr>
              <w:pStyle w:val="2"/>
              <w:spacing w:line="380" w:lineRule="exact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281" w:type="dxa"/>
            <w:noWrap w:val="0"/>
            <w:vAlign w:val="top"/>
          </w:tcPr>
          <w:p>
            <w:pPr>
              <w:pStyle w:val="2"/>
              <w:spacing w:line="380" w:lineRule="exact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115" w:type="dxa"/>
            <w:noWrap w:val="0"/>
            <w:vAlign w:val="top"/>
          </w:tcPr>
          <w:p>
            <w:pPr>
              <w:pStyle w:val="2"/>
              <w:spacing w:line="380" w:lineRule="exact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pStyle w:val="2"/>
              <w:spacing w:line="380" w:lineRule="exact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985" w:type="dxa"/>
            <w:noWrap w:val="0"/>
            <w:vAlign w:val="top"/>
          </w:tcPr>
          <w:p>
            <w:pPr>
              <w:pStyle w:val="2"/>
              <w:spacing w:line="380" w:lineRule="exact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335" w:type="dxa"/>
            <w:noWrap w:val="0"/>
            <w:vAlign w:val="top"/>
          </w:tcPr>
          <w:p>
            <w:pPr>
              <w:pStyle w:val="2"/>
              <w:spacing w:line="380" w:lineRule="exact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pStyle w:val="2"/>
              <w:spacing w:line="380" w:lineRule="exact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pStyle w:val="2"/>
              <w:spacing w:line="380" w:lineRule="exact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noWrap w:val="0"/>
            <w:vAlign w:val="top"/>
          </w:tcPr>
          <w:p>
            <w:pPr>
              <w:pStyle w:val="2"/>
              <w:spacing w:line="380" w:lineRule="exact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920" w:type="dxa"/>
            <w:noWrap w:val="0"/>
            <w:vAlign w:val="top"/>
          </w:tcPr>
          <w:p>
            <w:pPr>
              <w:pStyle w:val="2"/>
              <w:spacing w:line="380" w:lineRule="exact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414" w:type="dxa"/>
            <w:noWrap w:val="0"/>
            <w:vAlign w:val="top"/>
          </w:tcPr>
          <w:p>
            <w:pPr>
              <w:pStyle w:val="2"/>
              <w:spacing w:line="380" w:lineRule="exact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544" w:type="dxa"/>
            <w:noWrap w:val="0"/>
            <w:vAlign w:val="top"/>
          </w:tcPr>
          <w:p>
            <w:pPr>
              <w:pStyle w:val="2"/>
              <w:spacing w:line="380" w:lineRule="exact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281" w:type="dxa"/>
            <w:noWrap w:val="0"/>
            <w:vAlign w:val="top"/>
          </w:tcPr>
          <w:p>
            <w:pPr>
              <w:pStyle w:val="2"/>
              <w:spacing w:line="380" w:lineRule="exact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115" w:type="dxa"/>
            <w:noWrap w:val="0"/>
            <w:vAlign w:val="top"/>
          </w:tcPr>
          <w:p>
            <w:pPr>
              <w:pStyle w:val="2"/>
              <w:spacing w:line="380" w:lineRule="exact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pStyle w:val="2"/>
              <w:spacing w:line="380" w:lineRule="exact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985" w:type="dxa"/>
            <w:noWrap w:val="0"/>
            <w:vAlign w:val="top"/>
          </w:tcPr>
          <w:p>
            <w:pPr>
              <w:pStyle w:val="2"/>
              <w:spacing w:line="380" w:lineRule="exact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335" w:type="dxa"/>
            <w:noWrap w:val="0"/>
            <w:vAlign w:val="top"/>
          </w:tcPr>
          <w:p>
            <w:pPr>
              <w:pStyle w:val="2"/>
              <w:spacing w:line="380" w:lineRule="exact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pStyle w:val="2"/>
              <w:spacing w:line="380" w:lineRule="exact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pStyle w:val="2"/>
              <w:spacing w:line="380" w:lineRule="exact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noWrap w:val="0"/>
            <w:vAlign w:val="top"/>
          </w:tcPr>
          <w:p>
            <w:pPr>
              <w:pStyle w:val="2"/>
              <w:spacing w:line="380" w:lineRule="exact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920" w:type="dxa"/>
            <w:noWrap w:val="0"/>
            <w:vAlign w:val="top"/>
          </w:tcPr>
          <w:p>
            <w:pPr>
              <w:pStyle w:val="2"/>
              <w:spacing w:line="380" w:lineRule="exact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414" w:type="dxa"/>
            <w:noWrap w:val="0"/>
            <w:vAlign w:val="top"/>
          </w:tcPr>
          <w:p>
            <w:pPr>
              <w:pStyle w:val="2"/>
              <w:spacing w:line="380" w:lineRule="exact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544" w:type="dxa"/>
            <w:noWrap w:val="0"/>
            <w:vAlign w:val="top"/>
          </w:tcPr>
          <w:p>
            <w:pPr>
              <w:pStyle w:val="2"/>
              <w:spacing w:line="380" w:lineRule="exact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281" w:type="dxa"/>
            <w:noWrap w:val="0"/>
            <w:vAlign w:val="top"/>
          </w:tcPr>
          <w:p>
            <w:pPr>
              <w:pStyle w:val="2"/>
              <w:spacing w:line="380" w:lineRule="exact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115" w:type="dxa"/>
            <w:noWrap w:val="0"/>
            <w:vAlign w:val="top"/>
          </w:tcPr>
          <w:p>
            <w:pPr>
              <w:pStyle w:val="2"/>
              <w:spacing w:line="380" w:lineRule="exact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pStyle w:val="2"/>
              <w:spacing w:line="380" w:lineRule="exact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985" w:type="dxa"/>
            <w:noWrap w:val="0"/>
            <w:vAlign w:val="top"/>
          </w:tcPr>
          <w:p>
            <w:pPr>
              <w:pStyle w:val="2"/>
              <w:spacing w:line="380" w:lineRule="exact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335" w:type="dxa"/>
            <w:noWrap w:val="0"/>
            <w:vAlign w:val="top"/>
          </w:tcPr>
          <w:p>
            <w:pPr>
              <w:pStyle w:val="2"/>
              <w:spacing w:line="380" w:lineRule="exact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pStyle w:val="2"/>
              <w:spacing w:line="380" w:lineRule="exact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pStyle w:val="2"/>
              <w:spacing w:line="380" w:lineRule="exact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</w:tr>
    </w:tbl>
    <w:p>
      <w:pPr>
        <w:pStyle w:val="2"/>
        <w:spacing w:line="380" w:lineRule="exact"/>
        <w:ind w:left="1050" w:hanging="1050" w:hangingChars="500"/>
        <w:rPr>
          <w:rFonts w:hint="eastAsia" w:ascii="Arial" w:hAnsi="Arial" w:eastAsia="仿宋" w:cs="Arial"/>
          <w:b w:val="0"/>
          <w:bCs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lang w:eastAsia="zh-CN"/>
        </w:rPr>
        <w:t>填报说明：</w:t>
      </w:r>
      <w:r>
        <w:rPr>
          <w:rFonts w:hint="eastAsia" w:ascii="仿宋" w:hAnsi="仿宋" w:eastAsia="仿宋" w:cs="仿宋"/>
          <w:b w:val="0"/>
          <w:bCs/>
          <w:lang w:val="en-US" w:eastAsia="zh-CN"/>
        </w:rPr>
        <w:t>1、婚姻登记机关名称应规范填报为：</w:t>
      </w:r>
      <w:r>
        <w:rPr>
          <w:rFonts w:hint="default" w:ascii="Arial" w:hAnsi="Arial" w:eastAsia="仿宋" w:cs="Arial"/>
          <w:b w:val="0"/>
          <w:bCs/>
          <w:lang w:val="en-US" w:eastAsia="zh-CN"/>
        </w:rPr>
        <w:t>××</w:t>
      </w:r>
      <w:r>
        <w:rPr>
          <w:rFonts w:hint="eastAsia" w:ascii="Arial" w:hAnsi="Arial" w:eastAsia="仿宋" w:cs="Arial"/>
          <w:b w:val="0"/>
          <w:bCs/>
          <w:lang w:val="en-US" w:eastAsia="zh-CN"/>
        </w:rPr>
        <w:t>州（市）</w:t>
      </w:r>
      <w:r>
        <w:rPr>
          <w:rFonts w:hint="default" w:ascii="Arial" w:hAnsi="Arial" w:eastAsia="仿宋" w:cs="Arial"/>
          <w:b w:val="0"/>
          <w:bCs/>
          <w:lang w:val="en-US" w:eastAsia="zh-CN"/>
        </w:rPr>
        <w:t>××</w:t>
      </w:r>
      <w:r>
        <w:rPr>
          <w:rFonts w:hint="eastAsia" w:ascii="Arial" w:hAnsi="Arial" w:eastAsia="仿宋" w:cs="Arial"/>
          <w:b w:val="0"/>
          <w:bCs/>
          <w:lang w:val="en-US" w:eastAsia="zh-CN"/>
        </w:rPr>
        <w:t>县（区）民政局婚姻登记处、</w:t>
      </w:r>
      <w:r>
        <w:rPr>
          <w:rFonts w:hint="default" w:ascii="Arial" w:hAnsi="Arial" w:eastAsia="仿宋" w:cs="Arial"/>
          <w:b w:val="0"/>
          <w:bCs/>
          <w:lang w:val="en-US" w:eastAsia="zh-CN"/>
        </w:rPr>
        <w:t>××</w:t>
      </w:r>
      <w:r>
        <w:rPr>
          <w:rFonts w:hint="eastAsia" w:ascii="Arial" w:hAnsi="Arial" w:eastAsia="仿宋" w:cs="Arial"/>
          <w:b w:val="0"/>
          <w:bCs/>
          <w:lang w:val="en-US" w:eastAsia="zh-CN"/>
        </w:rPr>
        <w:t>县（区）</w:t>
      </w:r>
      <w:r>
        <w:rPr>
          <w:rFonts w:hint="default" w:ascii="Arial" w:hAnsi="Arial" w:eastAsia="仿宋" w:cs="Arial"/>
          <w:b w:val="0"/>
          <w:bCs/>
          <w:lang w:val="en-US" w:eastAsia="zh-CN"/>
        </w:rPr>
        <w:t>××</w:t>
      </w:r>
      <w:r>
        <w:rPr>
          <w:rFonts w:hint="eastAsia" w:ascii="Arial" w:hAnsi="Arial" w:eastAsia="仿宋" w:cs="Arial"/>
          <w:b w:val="0"/>
          <w:bCs/>
          <w:lang w:val="en-US" w:eastAsia="zh-CN"/>
        </w:rPr>
        <w:t>乡（镇）人民政府婚姻登记处，县级民政局在乡镇设置的婚姻登记处，应当在婚姻登记处前冠其所在地名；</w:t>
      </w:r>
    </w:p>
    <w:p>
      <w:pPr>
        <w:pStyle w:val="2"/>
        <w:spacing w:line="380" w:lineRule="exact"/>
        <w:ind w:left="1050" w:leftChars="500" w:firstLine="0" w:firstLineChars="0"/>
        <w:rPr>
          <w:rFonts w:hint="eastAsia" w:ascii="仿宋" w:hAnsi="仿宋" w:eastAsia="仿宋" w:cs="仿宋"/>
          <w:b w:val="0"/>
          <w:bCs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lang w:val="en-US" w:eastAsia="zh-CN"/>
        </w:rPr>
        <w:t>2、配备婚姻登记员人数（人）及学历填报为：专科*人、本科*人；</w:t>
      </w:r>
    </w:p>
    <w:p>
      <w:pPr>
        <w:pStyle w:val="2"/>
        <w:spacing w:line="380" w:lineRule="exact"/>
        <w:ind w:left="1050" w:leftChars="500" w:firstLine="0" w:firstLineChars="0"/>
      </w:pPr>
      <w:r>
        <w:rPr>
          <w:rFonts w:hint="eastAsia" w:ascii="仿宋" w:hAnsi="仿宋" w:eastAsia="仿宋" w:cs="仿宋"/>
          <w:b w:val="0"/>
          <w:bCs/>
          <w:lang w:val="en-US" w:eastAsia="zh-CN"/>
        </w:rPr>
        <w:t>3、已有管理制度将本婚姻登记机关的制度逐一列举。</w:t>
      </w:r>
    </w:p>
    <w:sectPr>
      <w:pgSz w:w="16838" w:h="11906" w:orient="landscape"/>
      <w:pgMar w:top="1644" w:right="1644" w:bottom="1247" w:left="1644" w:header="851" w:footer="992" w:gutter="0"/>
      <w:pgNumType w:fmt="numberInDash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汉仪细圆B5">
    <w:altName w:val="Microsoft JhengHei"/>
    <w:panose1 w:val="02010600000101010101"/>
    <w:charset w:val="88"/>
    <w:family w:val="auto"/>
    <w:pitch w:val="default"/>
    <w:sig w:usb0="00000000" w:usb1="00000000" w:usb2="00000002" w:usb3="00000000" w:csb0="00100000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0A2B0C"/>
    <w:rsid w:val="13484FD7"/>
    <w:rsid w:val="290A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0"/>
    <w:pPr>
      <w:spacing w:beforeLines="0" w:afterLines="0"/>
    </w:pPr>
    <w:rPr>
      <w:rFonts w:hint="eastAsia" w:ascii="宋体" w:hAnsi="Courier New" w:eastAsia="宋体"/>
      <w:sz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云南省民政厅</Company>
  <Pages>1</Pages>
  <Words>447</Words>
  <Characters>459</Characters>
  <Lines>0</Lines>
  <Paragraphs>0</Paragraphs>
  <TotalTime>0</TotalTime>
  <ScaleCrop>false</ScaleCrop>
  <LinksUpToDate>false</LinksUpToDate>
  <CharactersWithSpaces>466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2021-08-02T09:24:00Z</dcterms:created>
  <dc:creator>景天</dc:creator>
  <cp:lastModifiedBy>broccoli ice cream</cp:lastModifiedBy>
  <dcterms:modified xsi:type="dcterms:W3CDTF">2022-10-13T02:52:51Z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EFFBAEAAFF5A445689B3251C2B6C17E1</vt:lpwstr>
  </property>
</Properties>
</file>